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1F4F93" w:rsidRPr="008E6B0E" w:rsidRDefault="001710D8" w:rsidP="001F4F9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71DCE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1F4F93" w:rsidRPr="008E6B0E" w:rsidRDefault="001F4F93" w:rsidP="001F4F93">
      <w:pPr>
        <w:jc w:val="center"/>
        <w:rPr>
          <w:b/>
          <w:sz w:val="28"/>
          <w:szCs w:val="28"/>
        </w:rPr>
      </w:pPr>
    </w:p>
    <w:p w:rsidR="001F4F93" w:rsidRPr="008E6B0E" w:rsidRDefault="001F4F93" w:rsidP="001F4F93">
      <w:pPr>
        <w:jc w:val="center"/>
        <w:rPr>
          <w:b/>
          <w:sz w:val="28"/>
          <w:szCs w:val="28"/>
        </w:rPr>
      </w:pPr>
    </w:p>
    <w:p w:rsidR="001F4F93" w:rsidRPr="008E6B0E" w:rsidRDefault="009F663D" w:rsidP="001F4F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</w:t>
      </w:r>
    </w:p>
    <w:p w:rsidR="001F4F93" w:rsidRPr="008E6B0E" w:rsidRDefault="001F4F93" w:rsidP="001F4F93">
      <w:pPr>
        <w:jc w:val="center"/>
        <w:rPr>
          <w:b/>
          <w:sz w:val="28"/>
          <w:szCs w:val="28"/>
        </w:rPr>
      </w:pPr>
    </w:p>
    <w:p w:rsidR="001F4F93" w:rsidRDefault="00071DCE" w:rsidP="001F4F93">
      <w:pPr>
        <w:pStyle w:val="ConsPlusTitle"/>
        <w:spacing w:line="360" w:lineRule="auto"/>
        <w:jc w:val="center"/>
        <w:rPr>
          <w:b w:val="0"/>
        </w:rPr>
      </w:pPr>
      <w:r>
        <w:t xml:space="preserve">  </w:t>
      </w:r>
      <w:r w:rsidR="001F4F93" w:rsidRPr="008E6B0E">
        <w:t xml:space="preserve">  20</w:t>
      </w:r>
      <w:r w:rsidR="007D52ED">
        <w:t>20</w:t>
      </w:r>
      <w:r w:rsidR="00BD2245">
        <w:t xml:space="preserve"> </w:t>
      </w:r>
      <w:r w:rsidR="001F4F93" w:rsidRPr="008E6B0E">
        <w:t xml:space="preserve">года                                                                               № </w:t>
      </w:r>
      <w:r w:rsidR="009F663D">
        <w:t>____</w:t>
      </w:r>
      <w:r w:rsidR="009F663D">
        <w:br/>
      </w:r>
    </w:p>
    <w:p w:rsidR="00082E46" w:rsidRDefault="00082E46" w:rsidP="00082E46">
      <w:pPr>
        <w:pStyle w:val="ConsPlusTitle"/>
        <w:spacing w:line="360" w:lineRule="auto"/>
        <w:jc w:val="center"/>
        <w:rPr>
          <w:b w:val="0"/>
        </w:rPr>
      </w:pPr>
    </w:p>
    <w:p w:rsidR="00082E46" w:rsidRDefault="00082E46" w:rsidP="00082E46">
      <w:pPr>
        <w:pStyle w:val="ConsPlusTitle"/>
        <w:jc w:val="center"/>
      </w:pPr>
      <w:r>
        <w:t xml:space="preserve">Об утверждении Порядка составления и ведения кассового плана исполнения бюджета </w:t>
      </w:r>
      <w:r w:rsidR="009F663D">
        <w:t xml:space="preserve">сельского поселения </w:t>
      </w:r>
      <w:r w:rsidR="00071DCE">
        <w:t>Мурапталовский</w:t>
      </w:r>
      <w:r w:rsidR="009F663D">
        <w:t xml:space="preserve"> сельсовет </w:t>
      </w:r>
      <w:r>
        <w:t>муниципального района Куюргазинский район Республики Башкортостан в текущем финансовом году</w:t>
      </w:r>
    </w:p>
    <w:p w:rsidR="00082E46" w:rsidRDefault="00082E46" w:rsidP="00082E46">
      <w:pPr>
        <w:pStyle w:val="ConsPlusTitle"/>
        <w:jc w:val="both"/>
      </w:pPr>
    </w:p>
    <w:p w:rsidR="00082E46" w:rsidRDefault="00082E46" w:rsidP="00082E46">
      <w:pPr>
        <w:ind w:firstLine="540"/>
        <w:jc w:val="both"/>
        <w:rPr>
          <w:bCs/>
          <w:sz w:val="28"/>
          <w:szCs w:val="28"/>
        </w:rPr>
      </w:pPr>
    </w:p>
    <w:p w:rsidR="00082E46" w:rsidRDefault="00082E46" w:rsidP="00082E46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статьей 217.1 Бюджетного кодекса Российской Федерации  и приказа Министерства  финансов  Республики Башкортостан от 29 января 2010 г. N 8 «Об утверждении порядка  составления и ведения  кассового плана исполнения бюджета Республики Башкортостан в текущем финансовом году», </w:t>
      </w:r>
      <w:r>
        <w:t>приказываю</w:t>
      </w:r>
      <w:r>
        <w:rPr>
          <w:b w:val="0"/>
        </w:rPr>
        <w:t>:</w:t>
      </w:r>
    </w:p>
    <w:p w:rsidR="00082E46" w:rsidRDefault="00082E46" w:rsidP="00082E46">
      <w:pPr>
        <w:pStyle w:val="ConsPlusTitle"/>
        <w:jc w:val="center"/>
      </w:pPr>
    </w:p>
    <w:p w:rsidR="00082E46" w:rsidRDefault="00082E46" w:rsidP="00082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составления и ведения кассового плана исполнения местного бюджета </w:t>
      </w:r>
      <w:r w:rsidR="009F663D">
        <w:rPr>
          <w:sz w:val="28"/>
          <w:szCs w:val="28"/>
        </w:rPr>
        <w:t xml:space="preserve">сельского поселения </w:t>
      </w:r>
      <w:r w:rsidR="00071DCE">
        <w:rPr>
          <w:sz w:val="28"/>
          <w:szCs w:val="28"/>
        </w:rPr>
        <w:t>Мурапталовский</w:t>
      </w:r>
      <w:r w:rsidR="009F663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Куюргазинский район Республики Башкортостан в текущем финансовом году.</w:t>
      </w:r>
    </w:p>
    <w:p w:rsidR="00CC2C08" w:rsidRDefault="001710D8" w:rsidP="00CC2C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C08">
        <w:rPr>
          <w:sz w:val="28"/>
          <w:szCs w:val="28"/>
        </w:rPr>
        <w:t>. Настоящий приказ вступает в силу с  1 января 2021 года.</w:t>
      </w:r>
    </w:p>
    <w:p w:rsidR="00082E46" w:rsidRDefault="00783667" w:rsidP="00082E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2E46">
        <w:rPr>
          <w:sz w:val="28"/>
          <w:szCs w:val="28"/>
        </w:rPr>
        <w:t xml:space="preserve">Контроль за исполнением настоящего приказа </w:t>
      </w:r>
      <w:r w:rsidR="00547DFE">
        <w:rPr>
          <w:sz w:val="28"/>
          <w:szCs w:val="28"/>
        </w:rPr>
        <w:t>оставляю за собой</w:t>
      </w:r>
      <w:r w:rsidR="00082E46">
        <w:rPr>
          <w:sz w:val="28"/>
          <w:szCs w:val="28"/>
        </w:rPr>
        <w:t>.</w:t>
      </w:r>
    </w:p>
    <w:p w:rsidR="00082E46" w:rsidRDefault="00082E46" w:rsidP="00082E46">
      <w:pPr>
        <w:ind w:firstLine="540"/>
        <w:jc w:val="both"/>
        <w:rPr>
          <w:sz w:val="28"/>
          <w:szCs w:val="28"/>
        </w:rPr>
      </w:pPr>
    </w:p>
    <w:p w:rsidR="00071DCE" w:rsidRDefault="00E90C09" w:rsidP="00071DCE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C09" w:rsidRDefault="00071DCE" w:rsidP="00071DCE">
      <w:pPr>
        <w:ind w:hanging="567"/>
      </w:pPr>
      <w:r>
        <w:rPr>
          <w:b/>
          <w:sz w:val="28"/>
          <w:szCs w:val="28"/>
        </w:rPr>
        <w:t>Глава СП</w:t>
      </w:r>
    </w:p>
    <w:p w:rsidR="00E90C09" w:rsidRDefault="00E90C09" w:rsidP="00E90C09"/>
    <w:p w:rsidR="00E90C09" w:rsidRDefault="00E90C09" w:rsidP="00E90C09"/>
    <w:p w:rsidR="00E90C09" w:rsidRDefault="00E90C09" w:rsidP="00E90C09"/>
    <w:p w:rsidR="00E90C09" w:rsidRDefault="00E90C09" w:rsidP="00E90C09"/>
    <w:p w:rsidR="001710D8" w:rsidRDefault="001710D8" w:rsidP="00E90C09"/>
    <w:p w:rsidR="001710D8" w:rsidRDefault="001710D8" w:rsidP="00E90C09"/>
    <w:p w:rsidR="00E90C09" w:rsidRDefault="00E90C09" w:rsidP="00E90C09"/>
    <w:p w:rsidR="00E90C09" w:rsidRDefault="00E90C09" w:rsidP="00E90C09"/>
    <w:p w:rsidR="00E90C09" w:rsidRDefault="00E90C09" w:rsidP="00E90C09"/>
    <w:p w:rsidR="00E90C09" w:rsidRDefault="00E90C09" w:rsidP="00E90C09"/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26778" w:rsidRPr="00B26778" w:rsidRDefault="00B26778" w:rsidP="00B267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>Утвержден</w:t>
      </w:r>
    </w:p>
    <w:p w:rsidR="009F663D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сельского </w:t>
      </w:r>
    </w:p>
    <w:p w:rsidR="009F663D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071DCE">
        <w:rPr>
          <w:rFonts w:eastAsiaTheme="minorHAnsi"/>
          <w:sz w:val="28"/>
          <w:szCs w:val="28"/>
          <w:lang w:eastAsia="en-US"/>
        </w:rPr>
        <w:t>Мурапталовский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6778" w:rsidRPr="00B26778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сельсовет</w:t>
      </w:r>
      <w:r w:rsidR="00B26778" w:rsidRPr="00B2677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Куюргазинский район 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от </w:t>
      </w:r>
      <w:bookmarkStart w:id="0" w:name="_GoBack"/>
      <w:bookmarkEnd w:id="0"/>
      <w:r w:rsidRPr="00B26778">
        <w:rPr>
          <w:rFonts w:eastAsiaTheme="minorHAnsi"/>
          <w:sz w:val="28"/>
          <w:szCs w:val="28"/>
          <w:lang w:eastAsia="en-US"/>
        </w:rPr>
        <w:t xml:space="preserve"> декабря 2020 г. N </w:t>
      </w:r>
      <w:r w:rsidR="009F663D">
        <w:rPr>
          <w:rFonts w:eastAsiaTheme="minorHAnsi"/>
          <w:sz w:val="28"/>
          <w:szCs w:val="28"/>
          <w:lang w:eastAsia="en-US"/>
        </w:rPr>
        <w:t>____</w:t>
      </w:r>
    </w:p>
    <w:p w:rsidR="00B26778" w:rsidRPr="00B26778" w:rsidRDefault="00B26778" w:rsidP="00B267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 ПОРЯДОК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составления и ведения кассового плана исполнения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бюджета </w:t>
      </w:r>
      <w:r w:rsidR="00547DFE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в текущем финансовом году</w:t>
      </w:r>
    </w:p>
    <w:p w:rsidR="00B26778" w:rsidRPr="00B26778" w:rsidRDefault="00B26778" w:rsidP="00B26778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>I. Общие положения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="001710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71DCE">
        <w:rPr>
          <w:rFonts w:eastAsiaTheme="minorHAnsi"/>
          <w:sz w:val="28"/>
          <w:szCs w:val="28"/>
          <w:lang w:eastAsia="en-US"/>
        </w:rPr>
        <w:t>Мурапталовский</w:t>
      </w:r>
      <w:r w:rsidR="001710D8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1362D9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B26778">
        <w:rPr>
          <w:rFonts w:eastAsiaTheme="minorHAnsi"/>
          <w:sz w:val="28"/>
          <w:szCs w:val="28"/>
          <w:lang w:eastAsia="en-US"/>
        </w:rPr>
        <w:t xml:space="preserve">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1710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71DCE">
        <w:rPr>
          <w:rFonts w:eastAsiaTheme="minorHAnsi"/>
          <w:sz w:val="28"/>
          <w:szCs w:val="28"/>
          <w:lang w:eastAsia="en-US"/>
        </w:rPr>
        <w:t>Мурапталовский</w:t>
      </w:r>
      <w:r w:rsidR="001710D8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1362D9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B26778">
        <w:rPr>
          <w:rFonts w:eastAsiaTheme="minorHAnsi"/>
          <w:sz w:val="28"/>
          <w:szCs w:val="28"/>
          <w:lang w:eastAsia="en-US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2. Кассовый план включает: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кассовый план исполнения бюджета </w:t>
      </w:r>
      <w:r w:rsidR="001710D8">
        <w:rPr>
          <w:sz w:val="28"/>
          <w:szCs w:val="28"/>
        </w:rPr>
        <w:t xml:space="preserve">сельского поселения </w:t>
      </w:r>
      <w:r w:rsidR="00071DCE">
        <w:rPr>
          <w:sz w:val="28"/>
          <w:szCs w:val="28"/>
        </w:rPr>
        <w:t>Мурапталовский</w:t>
      </w:r>
      <w:r w:rsidR="001710D8">
        <w:rPr>
          <w:sz w:val="28"/>
          <w:szCs w:val="28"/>
        </w:rPr>
        <w:t xml:space="preserve"> сельсовет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кассовый план исполнения </w:t>
      </w:r>
      <w:r w:rsidR="001710D8" w:rsidRPr="00B26778">
        <w:rPr>
          <w:sz w:val="28"/>
          <w:szCs w:val="28"/>
        </w:rPr>
        <w:t xml:space="preserve">бюджета </w:t>
      </w:r>
      <w:r w:rsidR="001710D8">
        <w:rPr>
          <w:sz w:val="28"/>
          <w:szCs w:val="28"/>
        </w:rPr>
        <w:t xml:space="preserve">сельского поселения </w:t>
      </w:r>
      <w:r w:rsidR="00071DCE">
        <w:rPr>
          <w:sz w:val="28"/>
          <w:szCs w:val="28"/>
        </w:rPr>
        <w:t>Мурапталовский</w:t>
      </w:r>
      <w:r w:rsidR="001710D8">
        <w:rPr>
          <w:sz w:val="28"/>
          <w:szCs w:val="28"/>
        </w:rPr>
        <w:t xml:space="preserve"> сельсовет</w:t>
      </w:r>
      <w:r w:rsidRPr="00B26778">
        <w:rPr>
          <w:sz w:val="28"/>
          <w:szCs w:val="28"/>
        </w:rPr>
        <w:t xml:space="preserve">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3. Составление и ведение кассового плана осуществляется </w:t>
      </w:r>
      <w:r w:rsidR="00547DFE">
        <w:rPr>
          <w:sz w:val="28"/>
          <w:szCs w:val="28"/>
        </w:rPr>
        <w:t xml:space="preserve">сельским поселением </w:t>
      </w:r>
      <w:r w:rsidR="00071DCE">
        <w:rPr>
          <w:sz w:val="28"/>
          <w:szCs w:val="28"/>
        </w:rPr>
        <w:t>Мурапталовский</w:t>
      </w:r>
      <w:r w:rsidR="00547DFE">
        <w:rPr>
          <w:sz w:val="28"/>
          <w:szCs w:val="28"/>
        </w:rPr>
        <w:t xml:space="preserve"> сельсовет МР Куюргазинский район Республики Башкортостан</w:t>
      </w:r>
      <w:r w:rsidR="00294355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t>в информационной системе, используемой Министерством финансов Республики Башкортостан в электронном виде с применением средств электронной подписи.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ходе составления и ведения кассового плана </w:t>
      </w:r>
      <w:r w:rsidR="001710D8">
        <w:rPr>
          <w:sz w:val="28"/>
          <w:szCs w:val="28"/>
        </w:rPr>
        <w:t xml:space="preserve">Администрация сельского поселения </w:t>
      </w:r>
      <w:r w:rsidR="00071DCE">
        <w:rPr>
          <w:sz w:val="28"/>
          <w:szCs w:val="28"/>
        </w:rPr>
        <w:t>Мурапталовский</w:t>
      </w:r>
      <w:r w:rsidR="001710D8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B26778">
        <w:rPr>
          <w:sz w:val="28"/>
          <w:szCs w:val="28"/>
        </w:rPr>
        <w:t xml:space="preserve"> (далее </w:t>
      </w:r>
      <w:r w:rsidR="001362D9">
        <w:rPr>
          <w:sz w:val="28"/>
          <w:szCs w:val="28"/>
        </w:rPr>
        <w:t>–</w:t>
      </w:r>
      <w:r w:rsidRPr="00B26778">
        <w:rPr>
          <w:sz w:val="28"/>
          <w:szCs w:val="28"/>
        </w:rPr>
        <w:t xml:space="preserve"> </w:t>
      </w:r>
      <w:r w:rsidR="001362D9">
        <w:rPr>
          <w:sz w:val="28"/>
          <w:szCs w:val="28"/>
        </w:rPr>
        <w:t>сельское поселения</w:t>
      </w:r>
      <w:r w:rsidRPr="00B26778">
        <w:rPr>
          <w:sz w:val="28"/>
          <w:szCs w:val="28"/>
        </w:rPr>
        <w:t xml:space="preserve">)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29435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и показателях сводной бюджетной росписи бюджета </w:t>
      </w:r>
      <w:r w:rsidR="0029435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(далее – информация об исполнении бюджета </w:t>
      </w:r>
      <w:r w:rsidR="0029435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4. Кассовый план исполнения бюджета </w:t>
      </w:r>
      <w:r w:rsidR="001362D9">
        <w:rPr>
          <w:sz w:val="28"/>
          <w:szCs w:val="28"/>
        </w:rPr>
        <w:t xml:space="preserve">сельского поселения </w:t>
      </w:r>
      <w:r w:rsidRPr="00B26778">
        <w:rPr>
          <w:sz w:val="28"/>
          <w:szCs w:val="28"/>
        </w:rPr>
        <w:t xml:space="preserve">на текущий финансовый год (далее – кассовый план на текущий финансовый </w:t>
      </w:r>
      <w:r w:rsidRPr="00B26778">
        <w:rPr>
          <w:sz w:val="28"/>
          <w:szCs w:val="28"/>
        </w:rPr>
        <w:lastRenderedPageBreak/>
        <w:t xml:space="preserve">год) составляется по </w:t>
      </w:r>
      <w:hyperlink w:anchor="P693" w:history="1">
        <w:r w:rsidRPr="00B26778">
          <w:rPr>
            <w:sz w:val="28"/>
            <w:szCs w:val="28"/>
          </w:rPr>
          <w:t>форме</w:t>
        </w:r>
      </w:hyperlink>
      <w:r w:rsidRPr="00B26778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 (далее – кассовый план на текущий месяц) – согласно </w:t>
      </w:r>
      <w:hyperlink w:anchor="P1446" w:history="1">
        <w:r w:rsidR="001362D9">
          <w:rPr>
            <w:sz w:val="28"/>
            <w:szCs w:val="28"/>
          </w:rPr>
          <w:t xml:space="preserve">приложению </w:t>
        </w:r>
        <w:r w:rsidRPr="00B26778">
          <w:rPr>
            <w:sz w:val="28"/>
            <w:szCs w:val="28"/>
          </w:rPr>
          <w:t xml:space="preserve">№ </w:t>
        </w:r>
      </w:hyperlink>
      <w:r w:rsidRPr="00B26778">
        <w:rPr>
          <w:sz w:val="28"/>
          <w:szCs w:val="28"/>
        </w:rPr>
        <w:t xml:space="preserve">2 к настоящему Порядку и утверждается </w:t>
      </w:r>
      <w:r w:rsidR="001362D9">
        <w:rPr>
          <w:sz w:val="28"/>
          <w:szCs w:val="28"/>
        </w:rPr>
        <w:t>главой сельского поселения</w:t>
      </w:r>
      <w:r w:rsidRPr="00B26778">
        <w:rPr>
          <w:sz w:val="28"/>
          <w:szCs w:val="28"/>
        </w:rPr>
        <w:t xml:space="preserve"> (лицом, исполняющим его обязанности).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B26778">
          <w:rPr>
            <w:sz w:val="28"/>
            <w:szCs w:val="28"/>
          </w:rPr>
          <w:t xml:space="preserve">главами </w:t>
        </w:r>
        <w:r w:rsidRPr="00B26778">
          <w:rPr>
            <w:sz w:val="28"/>
            <w:szCs w:val="28"/>
          </w:rPr>
          <w:br/>
          <w:t>II</w:t>
        </w:r>
      </w:hyperlink>
      <w:r w:rsidRPr="00B26778">
        <w:rPr>
          <w:sz w:val="28"/>
          <w:szCs w:val="28"/>
        </w:rPr>
        <w:t xml:space="preserve"> - </w:t>
      </w:r>
      <w:hyperlink w:anchor="P108" w:history="1">
        <w:r w:rsidRPr="00B26778">
          <w:rPr>
            <w:sz w:val="28"/>
            <w:szCs w:val="28"/>
          </w:rPr>
          <w:t>IV</w:t>
        </w:r>
      </w:hyperlink>
      <w:r w:rsidRPr="00B26778">
        <w:rPr>
          <w:sz w:val="28"/>
          <w:szCs w:val="28"/>
        </w:rPr>
        <w:t xml:space="preserve"> настоящего Порядка: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54" w:history="1">
        <w:r w:rsidRPr="00B26778">
          <w:rPr>
            <w:sz w:val="28"/>
            <w:szCs w:val="28"/>
          </w:rPr>
          <w:t>главой 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перечислений по расходам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83" w:history="1">
        <w:r w:rsidRPr="00B26778">
          <w:rPr>
            <w:sz w:val="28"/>
            <w:szCs w:val="28"/>
          </w:rPr>
          <w:t>главой III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108" w:history="1">
        <w:r w:rsidRPr="00B26778">
          <w:rPr>
            <w:sz w:val="28"/>
            <w:szCs w:val="28"/>
          </w:rPr>
          <w:t>главой IV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иных необходимых показателей.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B26778">
          <w:rPr>
            <w:sz w:val="28"/>
            <w:szCs w:val="28"/>
          </w:rPr>
          <w:t xml:space="preserve">главами </w:t>
        </w:r>
        <w:r w:rsidRPr="00B26778">
          <w:rPr>
            <w:sz w:val="28"/>
            <w:szCs w:val="28"/>
          </w:rPr>
          <w:br/>
          <w:t>II</w:t>
        </w:r>
      </w:hyperlink>
      <w:r w:rsidRPr="00B26778">
        <w:rPr>
          <w:sz w:val="28"/>
          <w:szCs w:val="28"/>
        </w:rPr>
        <w:t xml:space="preserve"> - </w:t>
      </w:r>
      <w:hyperlink w:anchor="P108" w:history="1">
        <w:r w:rsidRPr="00B26778">
          <w:rPr>
            <w:sz w:val="28"/>
            <w:szCs w:val="28"/>
          </w:rPr>
          <w:t>IV</w:t>
        </w:r>
      </w:hyperlink>
      <w:r w:rsidRPr="00B26778">
        <w:rPr>
          <w:sz w:val="28"/>
          <w:szCs w:val="28"/>
        </w:rPr>
        <w:t xml:space="preserve"> настоящего Порядка: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54" w:history="1">
        <w:r w:rsidRPr="00B26778">
          <w:rPr>
            <w:sz w:val="28"/>
            <w:szCs w:val="28"/>
          </w:rPr>
          <w:t>главой 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перечислений по расходам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83" w:history="1">
        <w:r w:rsidRPr="00B26778">
          <w:rPr>
            <w:sz w:val="28"/>
            <w:szCs w:val="28"/>
          </w:rPr>
          <w:t>главой III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108" w:history="1">
        <w:r w:rsidRPr="00B26778">
          <w:rPr>
            <w:sz w:val="28"/>
            <w:szCs w:val="28"/>
          </w:rPr>
          <w:t>главой IV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иных необходимых показателей.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B26778">
          <w:rPr>
            <w:sz w:val="28"/>
            <w:szCs w:val="28"/>
          </w:rPr>
          <w:t>(приложение № 2)</w:t>
        </w:r>
      </w:hyperlink>
      <w:r w:rsidRPr="00B26778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B26778">
          <w:rPr>
            <w:sz w:val="28"/>
            <w:szCs w:val="28"/>
          </w:rPr>
          <w:t>(приложение № 1)</w:t>
        </w:r>
      </w:hyperlink>
      <w:r w:rsidRPr="00B26778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54"/>
      <w:bookmarkEnd w:id="1"/>
      <w:r w:rsidRPr="00B26778">
        <w:rPr>
          <w:b/>
          <w:sz w:val="28"/>
          <w:szCs w:val="28"/>
        </w:rPr>
        <w:t>II. Порядок составления, уточнения и направления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поступлений по доходам бюджета </w:t>
      </w:r>
      <w:r w:rsidR="001362D9">
        <w:rPr>
          <w:b/>
          <w:sz w:val="28"/>
          <w:szCs w:val="28"/>
        </w:rPr>
        <w:t>сельского поселения</w:t>
      </w:r>
      <w:r w:rsidRPr="00B26778">
        <w:rPr>
          <w:b/>
          <w:sz w:val="28"/>
          <w:szCs w:val="28"/>
        </w:rPr>
        <w:t xml:space="preserve">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на текущий финансовый год и прогнозов поступлений по доходам бюджета </w:t>
      </w:r>
      <w:r w:rsidR="001362D9">
        <w:rPr>
          <w:b/>
          <w:sz w:val="28"/>
          <w:szCs w:val="28"/>
        </w:rPr>
        <w:t>сельского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8.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поступлениям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формируются на основании прогнозов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lastRenderedPageBreak/>
        <w:t xml:space="preserve">на текущий финансовый год (приложение № 3 к настоящему Порядку), полученных от главных администраторов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B26778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</w:t>
      </w:r>
      <w:r w:rsidR="000D54F4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0D54F4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формируют уточненные прогнозы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3).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прогнозов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указываются фактические поступления доходов в бюджет</w:t>
      </w:r>
      <w:r w:rsidR="000D6256">
        <w:rPr>
          <w:sz w:val="28"/>
          <w:szCs w:val="28"/>
        </w:rPr>
        <w:t xml:space="preserve"> сельского поселения</w:t>
      </w:r>
      <w:r w:rsidRPr="00B26778">
        <w:rPr>
          <w:sz w:val="28"/>
          <w:szCs w:val="28"/>
        </w:rPr>
        <w:t xml:space="preserve"> за отчетный период, в соответствии с информацией об исполнении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Уточненные прогнозы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направляются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по состоянию </w:t>
      </w:r>
      <w:r w:rsidRPr="00B26778">
        <w:rPr>
          <w:sz w:val="28"/>
          <w:szCs w:val="28"/>
        </w:rPr>
        <w:br/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по налоговым и неналоговым доходам – в се</w:t>
      </w:r>
      <w:r w:rsidR="00C67149">
        <w:rPr>
          <w:sz w:val="28"/>
          <w:szCs w:val="28"/>
        </w:rPr>
        <w:t>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C67149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11. В случае отклонения фактических поступлений по видам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</w:t>
      </w:r>
      <w:r w:rsidR="009C3898">
        <w:rPr>
          <w:sz w:val="28"/>
          <w:szCs w:val="28"/>
        </w:rPr>
        <w:t xml:space="preserve"> </w:t>
      </w:r>
      <w:r w:rsidR="001362D9">
        <w:rPr>
          <w:sz w:val="28"/>
          <w:szCs w:val="28"/>
        </w:rPr>
        <w:t xml:space="preserve">величину более чем </w:t>
      </w:r>
      <w:r w:rsidRPr="00B26778">
        <w:rPr>
          <w:sz w:val="28"/>
          <w:szCs w:val="28"/>
        </w:rPr>
        <w:t xml:space="preserve"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</w:t>
      </w:r>
      <w:r w:rsidR="000D54F4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</w:t>
      </w:r>
      <w:r w:rsidR="000D54F4">
        <w:rPr>
          <w:sz w:val="28"/>
          <w:szCs w:val="28"/>
        </w:rPr>
        <w:t>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12. </w:t>
      </w:r>
      <w:r w:rsidR="00C67149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формирует прогноз поступлений по налоговым и неналоговым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4):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B26778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B26778">
        <w:rPr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lastRenderedPageBreak/>
        <w:t xml:space="preserve">13. Показатели для кассового плана на текущий месяц по поступлениям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формируются на основании прогноза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br/>
        <w:t xml:space="preserve">на текущий месяц (приложение № 5), полученного от главных администраторов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14. Прогнозы поступлений по доходам бюджета </w:t>
      </w:r>
      <w:r w:rsidR="002D29AD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b/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 формируются и направляются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по состоянию на первое число текущего месяца ежемесячно, не позднее третьего рабочего дня текущего месяца: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16.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</w:t>
      </w:r>
      <w:hyperlink w:anchor="P1387" w:history="1">
        <w:r w:rsidRPr="00B26778">
          <w:rPr>
            <w:sz w:val="28"/>
            <w:szCs w:val="28"/>
          </w:rPr>
          <w:t>прогнозов</w:t>
        </w:r>
      </w:hyperlink>
      <w:r w:rsidRPr="00B26778">
        <w:rPr>
          <w:sz w:val="28"/>
          <w:szCs w:val="28"/>
        </w:rPr>
        <w:t xml:space="preserve"> главных администраторов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формирует прогноз поступлений по налоговым и неналоговым доходам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6):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четырнадцатого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B26778">
        <w:rPr>
          <w:sz w:val="28"/>
          <w:szCs w:val="28"/>
        </w:rPr>
        <w:br/>
        <w:t>на первое число текущего месяца – ежемесячно не позднее четвертого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17. Показатели прогнозов поступлений по доходам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5) должны соответствовать показателям прогнозов поступлений по доходам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3) по текущему месяцу.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перечислений по расходам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</w:t>
      </w:r>
      <w:r w:rsidRPr="00B26778">
        <w:rPr>
          <w:b/>
          <w:sz w:val="28"/>
          <w:szCs w:val="28"/>
        </w:rPr>
        <w:br/>
        <w:t xml:space="preserve">на текущий финансовый год и прогнозов перечислений по расходам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перечислениям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;</w:t>
      </w:r>
    </w:p>
    <w:p w:rsidR="00B26778" w:rsidRPr="00B26778" w:rsidRDefault="00071DCE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B26778" w:rsidRPr="00B26778">
          <w:rPr>
            <w:sz w:val="28"/>
            <w:szCs w:val="28"/>
          </w:rPr>
          <w:t>прогнозов</w:t>
        </w:r>
      </w:hyperlink>
      <w:r w:rsidR="00B26778"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7).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lastRenderedPageBreak/>
        <w:t xml:space="preserve">19. В целях составления кассового плана на текущий финансовый год главные распорядители средств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(далее – главные распорядители) формируют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</w:t>
      </w:r>
      <w:r w:rsidRPr="00B26778">
        <w:rPr>
          <w:sz w:val="28"/>
          <w:szCs w:val="28"/>
        </w:rPr>
        <w:br/>
        <w:t xml:space="preserve">№ 7)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7)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Уточнение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осуществляется: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– по мере внесения изменений в показатели 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на основании информации об исполнении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указываются фактические перечисления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21. В случае отклонения фактических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перечислений по расходам на</w:t>
      </w:r>
      <w:r w:rsidR="005C0A05">
        <w:rPr>
          <w:sz w:val="28"/>
          <w:szCs w:val="28"/>
        </w:rPr>
        <w:t xml:space="preserve"> величину более чем 15</w:t>
      </w:r>
      <w:r w:rsidRPr="00B26778">
        <w:rPr>
          <w:sz w:val="28"/>
          <w:szCs w:val="28"/>
        </w:rPr>
        <w:t xml:space="preserve"> от указанного показателя, соответствующий главный распорядитель представляет в управление пояснительную записку с отражением причин указанного отклонения ежемесячно не позднее 15 </w:t>
      </w:r>
      <w:r w:rsidR="00643727">
        <w:rPr>
          <w:sz w:val="28"/>
          <w:szCs w:val="28"/>
        </w:rPr>
        <w:t>рабочего дня текущего финансового года</w:t>
      </w:r>
      <w:r w:rsidRPr="00B26778">
        <w:rPr>
          <w:sz w:val="28"/>
          <w:szCs w:val="28"/>
        </w:rPr>
        <w:t>.</w:t>
      </w:r>
      <w:r w:rsidR="00B8109D">
        <w:rPr>
          <w:sz w:val="28"/>
          <w:szCs w:val="28"/>
        </w:rPr>
        <w:t xml:space="preserve"> Порядок проверки</w:t>
      </w:r>
      <w:r w:rsidR="00F94472">
        <w:rPr>
          <w:sz w:val="28"/>
          <w:szCs w:val="28"/>
        </w:rPr>
        <w:t xml:space="preserve"> </w:t>
      </w:r>
      <w:r w:rsidR="00B8109D">
        <w:rPr>
          <w:sz w:val="28"/>
          <w:szCs w:val="28"/>
        </w:rPr>
        <w:t>- не предусмотрено.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 </w:t>
      </w:r>
      <w:hyperlink w:anchor="P272" w:history="1">
        <w:r w:rsidRPr="00B26778">
          <w:rPr>
            <w:sz w:val="28"/>
            <w:szCs w:val="28"/>
          </w:rPr>
          <w:t>прогнозов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8).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8 к настоящему Порядку)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тринадцатого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B26778">
        <w:rPr>
          <w:sz w:val="28"/>
          <w:szCs w:val="28"/>
        </w:rPr>
        <w:br/>
        <w:t>на первое число текущего месяца – ежемесячно не позднее третьего рабочего дня.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24. Показатели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8) должны </w:t>
      </w:r>
      <w:r w:rsidRPr="00B26778">
        <w:rPr>
          <w:sz w:val="28"/>
          <w:szCs w:val="28"/>
        </w:rPr>
        <w:lastRenderedPageBreak/>
        <w:t xml:space="preserve">соответствовать показателям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7) по текущему месяцу.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108"/>
      <w:bookmarkEnd w:id="2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на текущий финансовый год и прогнозов поступлений и перечислений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по источникам финансирования дефицита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;</w:t>
      </w:r>
    </w:p>
    <w:p w:rsidR="00B26778" w:rsidRPr="00B26778" w:rsidRDefault="00071DCE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B26778" w:rsidRPr="00B26778">
          <w:rPr>
            <w:sz w:val="28"/>
            <w:szCs w:val="28"/>
          </w:rPr>
          <w:t>прогноза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26. Главные администраторы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E5482C">
        <w:rPr>
          <w:sz w:val="28"/>
          <w:szCs w:val="28"/>
        </w:rPr>
        <w:t>сельское поселение</w:t>
      </w:r>
      <w:r w:rsidR="00E5482C" w:rsidRPr="00B26778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t xml:space="preserve">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Соответствующие отделы управления по закрепленным кодам классификации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(далее – закрепленные коды) формируют </w:t>
      </w:r>
      <w:r w:rsidRPr="00B26778">
        <w:rPr>
          <w:sz w:val="28"/>
          <w:szCs w:val="28"/>
        </w:rPr>
        <w:br/>
        <w:t xml:space="preserve">и направляют в </w:t>
      </w:r>
      <w:r w:rsidR="00E5482C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27. </w:t>
      </w:r>
      <w:r w:rsidR="00040B9F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, отделов управления формирует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и отделами управления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B26778">
        <w:rPr>
          <w:sz w:val="28"/>
          <w:szCs w:val="28"/>
        </w:rPr>
        <w:br/>
      </w:r>
      <w:r w:rsidRPr="00B26778">
        <w:rPr>
          <w:sz w:val="28"/>
          <w:szCs w:val="28"/>
        </w:rPr>
        <w:lastRenderedPageBreak/>
        <w:t xml:space="preserve">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за отчетный период, в соответствии с информацией об исполнении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период </w:t>
      </w:r>
      <w:r w:rsidRPr="00B26778">
        <w:rPr>
          <w:sz w:val="28"/>
          <w:szCs w:val="28"/>
        </w:rPr>
        <w:br/>
        <w:t xml:space="preserve">с февраля по декабрь текущего финансового года по состоянию на первое число текущего месяца в сектор ежемесячно </w:t>
      </w:r>
      <w:r w:rsidRPr="00B26778">
        <w:rPr>
          <w:sz w:val="28"/>
          <w:szCs w:val="28"/>
        </w:rPr>
        <w:br/>
        <w:t>не позднее третьего рабочего дня текущего месяца.</w:t>
      </w:r>
    </w:p>
    <w:p w:rsidR="00B26778" w:rsidRPr="00B26778" w:rsidRDefault="00040B9F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</w:t>
      </w:r>
      <w:r w:rsidR="00B26778" w:rsidRPr="00B26778">
        <w:rPr>
          <w:sz w:val="28"/>
          <w:szCs w:val="28"/>
        </w:rPr>
        <w:t xml:space="preserve">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сельского поселения (или лицом его замещающим)</w:t>
      </w:r>
      <w:r w:rsidR="00B26778" w:rsidRPr="00B26778">
        <w:rPr>
          <w:sz w:val="28"/>
          <w:szCs w:val="28"/>
        </w:rPr>
        <w:t xml:space="preserve">, уточненный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29. </w:t>
      </w:r>
      <w:r w:rsidR="00040B9F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по закрепленным кодам формирует в период с февраля по дек</w:t>
      </w:r>
      <w:r w:rsidR="00040B9F">
        <w:rPr>
          <w:sz w:val="28"/>
          <w:szCs w:val="28"/>
        </w:rPr>
        <w:t xml:space="preserve">абрь текущего финансового года </w:t>
      </w:r>
      <w:r w:rsidRPr="00B26778">
        <w:rPr>
          <w:sz w:val="28"/>
          <w:szCs w:val="28"/>
        </w:rPr>
        <w:t xml:space="preserve">по состоянию на первое число текущего месяца ежемесячно, не позднее четвертого рабочего дня текущего месяца, согласованный заместителем начальника финансового управления, уточненный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30. В случае отклонения фактических поступлений и перечислений </w:t>
      </w:r>
      <w:r w:rsidRPr="00B26778">
        <w:rPr>
          <w:sz w:val="28"/>
          <w:szCs w:val="28"/>
        </w:rPr>
        <w:br/>
        <w:t xml:space="preserve">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15, главный администратор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представляет в сектор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B26778">
        <w:rPr>
          <w:sz w:val="28"/>
          <w:szCs w:val="28"/>
        </w:rPr>
        <w:br/>
        <w:t xml:space="preserve">и перечислениям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 прогнозов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32. Главные администраторы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B26778" w:rsidRPr="00B26778" w:rsidRDefault="00B33C4B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Сельское поселение</w:t>
      </w:r>
      <w:r w:rsidR="00B26778" w:rsidRPr="00B26778">
        <w:rPr>
          <w:sz w:val="28"/>
          <w:szCs w:val="28"/>
        </w:rPr>
        <w:t xml:space="preserve"> 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сельского поселения</w:t>
      </w:r>
      <w:r w:rsidR="00B26778" w:rsidRPr="00B26778">
        <w:rPr>
          <w:sz w:val="28"/>
          <w:szCs w:val="28"/>
        </w:rPr>
        <w:t xml:space="preserve">,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месяц (приложение № 10), сформированный на январь очередного финансового года.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33. Сектор на основе прогнозов главных администраторов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и отделов управления по закрепленным кодам формирует </w:t>
      </w:r>
      <w:r w:rsidRPr="00B26778">
        <w:rPr>
          <w:sz w:val="28"/>
          <w:szCs w:val="28"/>
        </w:rPr>
        <w:br/>
        <w:t xml:space="preserve">не позднее четырнадцатого рабочего дня декабря текущего финансового года, согласованный </w:t>
      </w:r>
      <w:r w:rsidR="00B33C4B">
        <w:rPr>
          <w:sz w:val="28"/>
          <w:szCs w:val="28"/>
        </w:rPr>
        <w:t>главой сельского поселения</w:t>
      </w:r>
      <w:r w:rsidRPr="00B26778">
        <w:rPr>
          <w:sz w:val="28"/>
          <w:szCs w:val="28"/>
        </w:rPr>
        <w:t xml:space="preserve">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10), сформированный на январь очередного финансового года.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34. Прогноз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сектор ежемесячно не позднее третьего рабочего дня текущего месяца.</w:t>
      </w:r>
    </w:p>
    <w:p w:rsidR="00B26778" w:rsidRPr="00B26778" w:rsidRDefault="00B33C4B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B26778" w:rsidRPr="00B26778">
        <w:rPr>
          <w:sz w:val="28"/>
          <w:szCs w:val="28"/>
        </w:rPr>
        <w:t xml:space="preserve"> 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сельского поселения</w:t>
      </w:r>
      <w:r w:rsidR="00B26778" w:rsidRPr="00B26778">
        <w:rPr>
          <w:sz w:val="28"/>
          <w:szCs w:val="28"/>
        </w:rPr>
        <w:t xml:space="preserve">,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месяц (приложение № 10) по состоянию на первое число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35. Се</w:t>
      </w:r>
      <w:r w:rsidR="00B33C4B">
        <w:rPr>
          <w:sz w:val="28"/>
          <w:szCs w:val="28"/>
        </w:rPr>
        <w:t>льское поселение</w:t>
      </w:r>
      <w:r w:rsidRPr="00B26778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</w:t>
      </w:r>
      <w:r w:rsidR="00B33C4B">
        <w:rPr>
          <w:sz w:val="28"/>
          <w:szCs w:val="28"/>
        </w:rPr>
        <w:t xml:space="preserve">о закрепленным кодам формирует </w:t>
      </w:r>
      <w:r w:rsidRPr="00B26778">
        <w:rPr>
          <w:sz w:val="28"/>
          <w:szCs w:val="28"/>
        </w:rPr>
        <w:t>в период с февраля по декабрь текущего ф</w:t>
      </w:r>
      <w:r w:rsidR="00B33C4B">
        <w:rPr>
          <w:sz w:val="28"/>
          <w:szCs w:val="28"/>
        </w:rPr>
        <w:t xml:space="preserve">инансового года ежемесячно </w:t>
      </w:r>
      <w:r w:rsidRPr="00B26778">
        <w:rPr>
          <w:sz w:val="28"/>
          <w:szCs w:val="28"/>
        </w:rPr>
        <w:t xml:space="preserve">не позднее четвертого рабочего дня текущего месяца, согласованный </w:t>
      </w:r>
      <w:r w:rsidR="00B33C4B">
        <w:rPr>
          <w:sz w:val="28"/>
          <w:szCs w:val="28"/>
        </w:rPr>
        <w:t>главой сельского поселения</w:t>
      </w:r>
      <w:r w:rsidRPr="00B26778">
        <w:rPr>
          <w:sz w:val="28"/>
          <w:szCs w:val="28"/>
        </w:rPr>
        <w:t xml:space="preserve">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 по состоянию на первое число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9) по текущему месяцу.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37. Кассовый </w:t>
      </w:r>
      <w:hyperlink w:anchor="P693" w:history="1">
        <w:r w:rsidRPr="00B26778">
          <w:rPr>
            <w:sz w:val="28"/>
            <w:szCs w:val="28"/>
          </w:rPr>
          <w:t>план</w:t>
        </w:r>
      </w:hyperlink>
      <w:r w:rsidRPr="00B26778">
        <w:rPr>
          <w:sz w:val="28"/>
          <w:szCs w:val="28"/>
        </w:rPr>
        <w:t xml:space="preserve"> на текущий финансовый год составляется </w:t>
      </w:r>
      <w:r w:rsidR="002C40C1">
        <w:rPr>
          <w:sz w:val="28"/>
          <w:szCs w:val="28"/>
        </w:rPr>
        <w:t xml:space="preserve">централизованной бухгалтерией </w:t>
      </w:r>
      <w:r w:rsidRPr="00B26778">
        <w:rPr>
          <w:sz w:val="28"/>
          <w:szCs w:val="28"/>
        </w:rPr>
        <w:t xml:space="preserve">(приложение № 1) не позднее пятнадцатого рабочего дня декабря текущего финансового года.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38. </w:t>
      </w:r>
      <w:r w:rsidR="002C40C1">
        <w:rPr>
          <w:sz w:val="28"/>
          <w:szCs w:val="28"/>
        </w:rPr>
        <w:t>Централизованная бухгалтерия</w:t>
      </w:r>
      <w:r w:rsidRPr="00B26778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39. Кассовый </w:t>
      </w:r>
      <w:hyperlink w:anchor="P693" w:history="1">
        <w:r w:rsidRPr="00B26778">
          <w:rPr>
            <w:sz w:val="28"/>
            <w:szCs w:val="28"/>
          </w:rPr>
          <w:t>план</w:t>
        </w:r>
      </w:hyperlink>
      <w:r w:rsidRPr="00B26778">
        <w:rPr>
          <w:sz w:val="28"/>
          <w:szCs w:val="28"/>
        </w:rPr>
        <w:t xml:space="preserve"> на текущий месяц (приложение № 2) составляется </w:t>
      </w:r>
      <w:r w:rsidR="00B33C4B">
        <w:rPr>
          <w:sz w:val="28"/>
          <w:szCs w:val="28"/>
        </w:rPr>
        <w:t>сельским поселением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пятнадцатого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в период с февраля по декабрь текущего финансового года – ежемеся</w:t>
      </w:r>
      <w:r w:rsidR="00B33C4B">
        <w:rPr>
          <w:sz w:val="28"/>
          <w:szCs w:val="28"/>
        </w:rPr>
        <w:t xml:space="preserve">чно </w:t>
      </w:r>
      <w:r w:rsidRPr="00B26778">
        <w:rPr>
          <w:sz w:val="28"/>
          <w:szCs w:val="28"/>
        </w:rPr>
        <w:t>не позднее пятого рабочего дня.</w:t>
      </w:r>
    </w:p>
    <w:p w:rsidR="00B26778" w:rsidRDefault="00B26778" w:rsidP="00B26778">
      <w:pPr>
        <w:pStyle w:val="ConsPlusNormal"/>
        <w:outlineLvl w:val="1"/>
      </w:pPr>
    </w:p>
    <w:sectPr w:rsidR="00B26778" w:rsidSect="00B21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 w15:restartNumberingAfterBreak="0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D"/>
    <w:rsid w:val="00040B9F"/>
    <w:rsid w:val="00071DCE"/>
    <w:rsid w:val="00082E46"/>
    <w:rsid w:val="000B3338"/>
    <w:rsid w:val="000D54F4"/>
    <w:rsid w:val="000D6256"/>
    <w:rsid w:val="00126F2A"/>
    <w:rsid w:val="001362D9"/>
    <w:rsid w:val="00144FC9"/>
    <w:rsid w:val="001710D8"/>
    <w:rsid w:val="00176C8B"/>
    <w:rsid w:val="001C31D8"/>
    <w:rsid w:val="001F4F93"/>
    <w:rsid w:val="00261983"/>
    <w:rsid w:val="002803A5"/>
    <w:rsid w:val="002814AD"/>
    <w:rsid w:val="00294355"/>
    <w:rsid w:val="002C40C1"/>
    <w:rsid w:val="002D29AD"/>
    <w:rsid w:val="0053015E"/>
    <w:rsid w:val="00547DFE"/>
    <w:rsid w:val="00567858"/>
    <w:rsid w:val="005C0A05"/>
    <w:rsid w:val="00625127"/>
    <w:rsid w:val="00643727"/>
    <w:rsid w:val="006C6903"/>
    <w:rsid w:val="00783667"/>
    <w:rsid w:val="00790C05"/>
    <w:rsid w:val="007D52ED"/>
    <w:rsid w:val="00870E74"/>
    <w:rsid w:val="00976E19"/>
    <w:rsid w:val="0098393A"/>
    <w:rsid w:val="009C3898"/>
    <w:rsid w:val="009F663D"/>
    <w:rsid w:val="00A94AB7"/>
    <w:rsid w:val="00B21D16"/>
    <w:rsid w:val="00B26778"/>
    <w:rsid w:val="00B33C4B"/>
    <w:rsid w:val="00B8109D"/>
    <w:rsid w:val="00BD2245"/>
    <w:rsid w:val="00C67149"/>
    <w:rsid w:val="00CA33A1"/>
    <w:rsid w:val="00CC2C08"/>
    <w:rsid w:val="00E5482C"/>
    <w:rsid w:val="00E90C09"/>
    <w:rsid w:val="00F94472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225D-9121-4D40-B7FB-6B03262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E46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783667"/>
    <w:rPr>
      <w:color w:val="0000FF"/>
      <w:u w:val="single"/>
    </w:rPr>
  </w:style>
  <w:style w:type="paragraph" w:customStyle="1" w:styleId="1">
    <w:name w:val="Обычный1"/>
    <w:rsid w:val="001F4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26778"/>
  </w:style>
  <w:style w:type="paragraph" w:styleId="a6">
    <w:name w:val="header"/>
    <w:basedOn w:val="a"/>
    <w:link w:val="a7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26778"/>
  </w:style>
  <w:style w:type="paragraph" w:styleId="a8">
    <w:name w:val="footer"/>
    <w:basedOn w:val="a"/>
    <w:link w:val="a9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6778"/>
  </w:style>
  <w:style w:type="paragraph" w:styleId="aa">
    <w:name w:val="List Paragraph"/>
    <w:basedOn w:val="a"/>
    <w:uiPriority w:val="34"/>
    <w:qFormat/>
    <w:rsid w:val="00B26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2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07FB-59CF-48C8-8F96-8D5A76B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МурапталУправДел</cp:lastModifiedBy>
  <cp:revision>2</cp:revision>
  <cp:lastPrinted>2021-02-24T04:30:00Z</cp:lastPrinted>
  <dcterms:created xsi:type="dcterms:W3CDTF">2021-03-26T11:14:00Z</dcterms:created>
  <dcterms:modified xsi:type="dcterms:W3CDTF">2021-03-26T11:14:00Z</dcterms:modified>
</cp:coreProperties>
</file>