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7" o:title=""/>
                </v:shape>
                <o:OLEObject Type="Embed" ProgID="Unknown" ShapeID="_x0000_i1025" DrawAspect="Content" ObjectID="_1682917773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37D30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48CA4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0EA1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CE919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AA5C7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35120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1E425818" w14:textId="4B888498" w:rsidR="002503FA" w:rsidRPr="00456698" w:rsidRDefault="0055609A" w:rsidP="002503FA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2503FA">
              <w:rPr>
                <w:color w:val="666666"/>
                <w:u w:val="single"/>
              </w:rPr>
              <w:t>19.05.2021</w:t>
            </w:r>
            <w:r w:rsidR="002503FA" w:rsidRPr="00456698">
              <w:rPr>
                <w:color w:val="666666"/>
              </w:rPr>
              <w:t xml:space="preserve">_№ </w:t>
            </w:r>
            <w:r w:rsidR="002503FA">
              <w:rPr>
                <w:color w:val="666666"/>
                <w:u w:val="single"/>
              </w:rPr>
              <w:t>М-169-2564</w:t>
            </w:r>
          </w:p>
          <w:p w14:paraId="723A4817" w14:textId="77777777" w:rsidR="002503FA" w:rsidRPr="00456698" w:rsidRDefault="002503FA" w:rsidP="002503FA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 w:rsidRPr="00456698">
              <w:rPr>
                <w:color w:val="666666"/>
              </w:rPr>
              <w:t>На №________от ___________</w:t>
            </w:r>
          </w:p>
          <w:p w14:paraId="1259869D" w14:textId="13CF998C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3E0262" w:rsidRDefault="00E922E9" w:rsidP="003E0262">
      <w:pPr>
        <w:spacing w:line="276" w:lineRule="auto"/>
        <w:ind w:right="141"/>
        <w:jc w:val="center"/>
        <w:rPr>
          <w:rFonts w:cs="Times New Roman"/>
          <w:b/>
          <w:szCs w:val="28"/>
        </w:rPr>
      </w:pPr>
      <w:r w:rsidRPr="003E0262">
        <w:rPr>
          <w:rFonts w:cs="Times New Roman"/>
          <w:b/>
          <w:szCs w:val="28"/>
        </w:rPr>
        <w:t>Оперативное предупреждение</w:t>
      </w:r>
    </w:p>
    <w:p w14:paraId="5FF716B4" w14:textId="34A61E40" w:rsidR="00E922E9" w:rsidRPr="003E0262" w:rsidRDefault="00DD456A" w:rsidP="003E0262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E0262">
        <w:rPr>
          <w:rFonts w:ascii="Times New Roman"/>
          <w:b w:val="0"/>
          <w:color w:val="000000"/>
          <w:sz w:val="28"/>
          <w:szCs w:val="28"/>
        </w:rPr>
        <w:t xml:space="preserve">о неблагоприятных </w:t>
      </w:r>
      <w:r w:rsidR="00E922E9" w:rsidRPr="003E026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3E026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3E026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 w:rsidRPr="003E0262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2B06CF" w:rsidRPr="003E0262">
        <w:rPr>
          <w:rStyle w:val="ae"/>
          <w:rFonts w:ascii="Times New Roman"/>
          <w:b w:val="0"/>
          <w:color w:val="000000"/>
          <w:sz w:val="28"/>
          <w:szCs w:val="28"/>
        </w:rPr>
        <w:t>9</w:t>
      </w:r>
      <w:r w:rsidR="00913F2F" w:rsidRPr="003E026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3E0262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3E0262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3E026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3E0262" w:rsidRDefault="0082686F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59DD702C" w14:textId="105AD149" w:rsidR="00AF009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</w:t>
      </w:r>
      <w:r w:rsidRPr="003E0262">
        <w:rPr>
          <w:rFonts w:eastAsia="SimSun" w:cs="Times New Roman"/>
          <w:bCs/>
          <w:szCs w:val="28"/>
        </w:rPr>
        <w:t xml:space="preserve">ЦУКС) </w:t>
      </w:r>
      <w:r w:rsidR="004519F7" w:rsidRPr="003E0262">
        <w:rPr>
          <w:rFonts w:eastAsia="SimSun" w:cs="Times New Roman"/>
          <w:bCs/>
          <w:szCs w:val="28"/>
        </w:rPr>
        <w:t>1</w:t>
      </w:r>
      <w:r w:rsidR="00DD456A" w:rsidRPr="003E0262">
        <w:rPr>
          <w:rFonts w:eastAsia="SimSun" w:cs="Times New Roman"/>
          <w:bCs/>
          <w:szCs w:val="28"/>
        </w:rPr>
        <w:t>9</w:t>
      </w:r>
      <w:r w:rsidRPr="003E0262">
        <w:rPr>
          <w:rFonts w:eastAsia="SimSun" w:cs="Times New Roman"/>
          <w:bCs/>
          <w:szCs w:val="28"/>
        </w:rPr>
        <w:t>.0</w:t>
      </w:r>
      <w:r w:rsidR="006D34D3" w:rsidRPr="003E0262">
        <w:rPr>
          <w:rFonts w:eastAsia="SimSun" w:cs="Times New Roman"/>
          <w:bCs/>
          <w:szCs w:val="28"/>
        </w:rPr>
        <w:t>5</w:t>
      </w:r>
      <w:r w:rsidRPr="003E0262">
        <w:rPr>
          <w:rFonts w:eastAsia="SimSun" w:cs="Times New Roman"/>
          <w:bCs/>
          <w:szCs w:val="28"/>
        </w:rPr>
        <w:t xml:space="preserve">.2021 от </w:t>
      </w:r>
      <w:r w:rsidR="00DD456A" w:rsidRPr="003E0262">
        <w:rPr>
          <w:rFonts w:eastAsia="SimSun" w:cs="Times New Roman"/>
          <w:bCs/>
          <w:szCs w:val="28"/>
        </w:rPr>
        <w:t xml:space="preserve">ФГБУ «Башкирское УГМС» поступила консультация о неблагоприятных </w:t>
      </w:r>
      <w:r w:rsidRPr="003E0262">
        <w:rPr>
          <w:rFonts w:eastAsia="SimSun" w:cs="Times New Roman"/>
          <w:bCs/>
          <w:szCs w:val="28"/>
        </w:rPr>
        <w:t>явлениях погоды по Республике Башкортостан</w:t>
      </w:r>
      <w:r w:rsidR="00345A4A" w:rsidRPr="003E0262">
        <w:rPr>
          <w:rFonts w:eastAsia="SimSun" w:cs="Times New Roman"/>
          <w:bCs/>
          <w:szCs w:val="28"/>
        </w:rPr>
        <w:t>:</w:t>
      </w:r>
      <w:r w:rsidR="008D6A6E" w:rsidRPr="003E0262">
        <w:rPr>
          <w:rFonts w:eastAsia="SimSun" w:cs="Times New Roman"/>
          <w:bCs/>
          <w:szCs w:val="28"/>
        </w:rPr>
        <w:t xml:space="preserve"> </w:t>
      </w:r>
      <w:r w:rsidR="004519F7" w:rsidRPr="003E0262">
        <w:rPr>
          <w:rFonts w:eastAsia="SimSun" w:cs="Times New Roman"/>
          <w:bCs/>
          <w:szCs w:val="28"/>
        </w:rPr>
        <w:t>1</w:t>
      </w:r>
      <w:r w:rsidR="002B06CF" w:rsidRPr="003E0262">
        <w:rPr>
          <w:rFonts w:eastAsia="SimSun" w:cs="Times New Roman"/>
          <w:bCs/>
          <w:szCs w:val="28"/>
        </w:rPr>
        <w:t>9</w:t>
      </w:r>
      <w:r w:rsidR="007230F5" w:rsidRPr="003E0262">
        <w:rPr>
          <w:rFonts w:eastAsia="SimSun" w:cs="Times New Roman"/>
          <w:bCs/>
          <w:szCs w:val="28"/>
        </w:rPr>
        <w:t>.05.2021</w:t>
      </w:r>
      <w:r w:rsidR="00DD456A" w:rsidRPr="003E0262">
        <w:rPr>
          <w:rFonts w:eastAsia="SimSun" w:cs="Times New Roman"/>
          <w:bCs/>
          <w:szCs w:val="28"/>
        </w:rPr>
        <w:t xml:space="preserve"> утром и днем местами</w:t>
      </w:r>
      <w:r w:rsidR="00DD456A" w:rsidRPr="003E0262">
        <w:rPr>
          <w:rFonts w:cs="Times New Roman"/>
          <w:szCs w:val="28"/>
        </w:rPr>
        <w:t xml:space="preserve"> </w:t>
      </w:r>
      <w:r w:rsidR="00345A4A" w:rsidRPr="003E0262">
        <w:rPr>
          <w:rFonts w:cs="Times New Roman"/>
          <w:szCs w:val="28"/>
        </w:rPr>
        <w:t xml:space="preserve">по республике </w:t>
      </w:r>
      <w:r w:rsidR="00DD456A" w:rsidRPr="003E0262">
        <w:rPr>
          <w:rFonts w:cs="Times New Roman"/>
          <w:szCs w:val="28"/>
        </w:rPr>
        <w:t>ожидается гроза, усиление ветра до 17м/с.</w:t>
      </w:r>
    </w:p>
    <w:p w14:paraId="02E13409" w14:textId="5F1DA385" w:rsidR="00505F83" w:rsidRPr="003E0262" w:rsidRDefault="003E0262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В связи с неблагоприятными</w:t>
      </w:r>
      <w:r w:rsidR="00505F83" w:rsidRPr="003E0262">
        <w:rPr>
          <w:rFonts w:cs="Times New Roman"/>
          <w:szCs w:val="28"/>
        </w:rPr>
        <w:t xml:space="preserve"> метеоявлениями </w:t>
      </w:r>
      <w:r w:rsidRPr="003E0262">
        <w:rPr>
          <w:rFonts w:cs="Times New Roman"/>
          <w:szCs w:val="28"/>
        </w:rPr>
        <w:t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r w:rsidR="00505F83" w:rsidRPr="003E0262">
        <w:rPr>
          <w:rFonts w:cs="Times New Roman"/>
          <w:szCs w:val="28"/>
        </w:rPr>
        <w:t xml:space="preserve"> (</w:t>
      </w:r>
      <w:r w:rsidRPr="003E0262">
        <w:rPr>
          <w:rFonts w:cs="Times New Roman"/>
          <w:szCs w:val="28"/>
        </w:rPr>
        <w:t>Утром и днем местами по республике ожидается гроза, усиление ветра до 17м/с</w:t>
      </w:r>
      <w:r w:rsidR="00505F83" w:rsidRPr="003E0262">
        <w:rPr>
          <w:rFonts w:cs="Times New Roman"/>
          <w:szCs w:val="28"/>
        </w:rPr>
        <w:t>).</w:t>
      </w:r>
    </w:p>
    <w:p w14:paraId="0FBAF58B" w14:textId="49D81E50" w:rsidR="00E922E9" w:rsidRPr="003E0262" w:rsidRDefault="00E922E9" w:rsidP="003E0262">
      <w:pPr>
        <w:spacing w:line="276" w:lineRule="auto"/>
        <w:ind w:firstLine="708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szCs w:val="28"/>
        </w:rPr>
        <w:t xml:space="preserve">В связи с </w:t>
      </w:r>
      <w:r w:rsidR="00DD456A" w:rsidRPr="003E0262">
        <w:rPr>
          <w:rFonts w:eastAsia="SimSun" w:cs="Times New Roman"/>
          <w:bCs/>
          <w:szCs w:val="28"/>
        </w:rPr>
        <w:t xml:space="preserve">неблагоприятными </w:t>
      </w:r>
      <w:r w:rsidRPr="003E0262">
        <w:rPr>
          <w:rFonts w:eastAsia="SimSun" w:cs="Times New Roman"/>
          <w:bCs/>
          <w:szCs w:val="28"/>
        </w:rPr>
        <w:t xml:space="preserve">метеоявлениями предлагается выполнить комплекс превентивных мероприятий по снижению риска </w:t>
      </w:r>
      <w:r w:rsidRPr="003E0262">
        <w:rPr>
          <w:rFonts w:eastAsia="SimSun" w:cs="Times New Roman"/>
          <w:bCs/>
          <w:color w:val="000000"/>
          <w:szCs w:val="28"/>
        </w:rPr>
        <w:t>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3E0262" w:rsidRDefault="00E922E9" w:rsidP="003E0262">
      <w:pPr>
        <w:spacing w:line="276" w:lineRule="auto"/>
        <w:ind w:firstLine="709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3E0262" w:rsidRDefault="00E922E9" w:rsidP="003E0262">
      <w:pPr>
        <w:spacing w:line="276" w:lineRule="auto"/>
        <w:ind w:firstLine="709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3E0262" w:rsidRDefault="00E922E9" w:rsidP="003E0262">
      <w:pPr>
        <w:spacing w:line="276" w:lineRule="auto"/>
        <w:ind w:firstLine="709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3E0262" w:rsidRDefault="00E922E9" w:rsidP="003E0262">
      <w:pPr>
        <w:spacing w:line="276" w:lineRule="auto"/>
        <w:ind w:firstLine="708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E0262">
        <w:rPr>
          <w:rFonts w:eastAsia="SimSun" w:cs="Times New Roma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3E0262" w:rsidRDefault="00E922E9" w:rsidP="003E0262">
      <w:pPr>
        <w:spacing w:line="276" w:lineRule="auto"/>
        <w:ind w:firstLine="709"/>
        <w:jc w:val="both"/>
        <w:rPr>
          <w:rFonts w:eastAsia="SimSun" w:cs="Times New Roman"/>
          <w:bCs/>
          <w:color w:val="000000"/>
          <w:szCs w:val="28"/>
        </w:rPr>
      </w:pPr>
      <w:r w:rsidRPr="003E0262">
        <w:rPr>
          <w:rFonts w:eastAsia="SimSun" w:cs="Times New Roma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3E0262" w:rsidRDefault="00E922E9" w:rsidP="003E0262">
      <w:pPr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3E0262">
        <w:rPr>
          <w:rFonts w:cs="Times New Roman"/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 w:rsidRPr="003E0262">
        <w:rPr>
          <w:rFonts w:cs="Times New Roman"/>
          <w:szCs w:val="28"/>
        </w:rPr>
        <w:t xml:space="preserve"> </w:t>
      </w:r>
      <w:r w:rsidRPr="003E0262">
        <w:rPr>
          <w:rFonts w:cs="Times New Roman"/>
          <w:szCs w:val="28"/>
        </w:rPr>
        <w:t>сообщества.</w:t>
      </w:r>
    </w:p>
    <w:p w14:paraId="44A190B9" w14:textId="77777777" w:rsidR="00345A4A" w:rsidRPr="003E0262" w:rsidRDefault="00345A4A" w:rsidP="003E0262">
      <w:pPr>
        <w:spacing w:line="276" w:lineRule="auto"/>
        <w:jc w:val="both"/>
        <w:rPr>
          <w:rFonts w:cs="Times New Roman"/>
          <w:szCs w:val="28"/>
        </w:rPr>
      </w:pPr>
    </w:p>
    <w:p w14:paraId="7F07C299" w14:textId="77777777" w:rsidR="00E922E9" w:rsidRPr="003E0262" w:rsidRDefault="00E922E9" w:rsidP="003E026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E0262">
        <w:rPr>
          <w:rFonts w:cs="Times New Roman"/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 w:rsidRPr="003E0262">
          <w:rPr>
            <w:rStyle w:val="af"/>
            <w:rFonts w:cs="Times New Roman"/>
            <w:szCs w:val="28"/>
          </w:rPr>
          <w:t>cuks@02.mchs.gov.ru</w:t>
        </w:r>
      </w:hyperlink>
      <w:r w:rsidRPr="003E0262">
        <w:rPr>
          <w:rFonts w:cs="Times New Roman"/>
          <w:szCs w:val="28"/>
        </w:rPr>
        <w:t xml:space="preserve">) в течение 2 часов </w:t>
      </w:r>
      <w:r w:rsidRPr="003E0262">
        <w:rPr>
          <w:rFonts w:cs="Times New Roman"/>
          <w:szCs w:val="28"/>
        </w:rPr>
        <w:lastRenderedPageBreak/>
        <w:t>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Pr="003E0262" w:rsidRDefault="0055609A" w:rsidP="003E0262">
      <w:pPr>
        <w:spacing w:line="276" w:lineRule="auto"/>
        <w:jc w:val="both"/>
        <w:rPr>
          <w:rFonts w:cs="Times New Roman"/>
          <w:szCs w:val="28"/>
        </w:rPr>
      </w:pPr>
    </w:p>
    <w:p w14:paraId="06C0DCF4" w14:textId="77777777" w:rsidR="008F18BB" w:rsidRDefault="008F18BB" w:rsidP="003E0262">
      <w:pPr>
        <w:spacing w:line="276" w:lineRule="auto"/>
        <w:jc w:val="both"/>
        <w:rPr>
          <w:rFonts w:cs="Times New Roman"/>
          <w:szCs w:val="28"/>
        </w:rPr>
      </w:pPr>
    </w:p>
    <w:p w14:paraId="235ADBCD" w14:textId="77777777" w:rsidR="0072715C" w:rsidRPr="003E0262" w:rsidRDefault="0072715C" w:rsidP="003E0262">
      <w:pPr>
        <w:spacing w:line="276" w:lineRule="auto"/>
        <w:jc w:val="both"/>
        <w:rPr>
          <w:rFonts w:cs="Times New Roman"/>
          <w:szCs w:val="28"/>
        </w:rPr>
      </w:pPr>
    </w:p>
    <w:p w14:paraId="084C96B9" w14:textId="77777777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r w:rsidRPr="00AC5CFB">
        <w:rPr>
          <w:rFonts w:cs="Times New Roman"/>
          <w:snapToGrid w:val="0"/>
          <w:szCs w:val="28"/>
        </w:rPr>
        <w:t>Временно исполняющий обязанности</w:t>
      </w:r>
    </w:p>
    <w:p w14:paraId="7D3EF578" w14:textId="77777777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r w:rsidRPr="00AC5CFB">
        <w:rPr>
          <w:rFonts w:cs="Times New Roman"/>
          <w:snapToGrid w:val="0"/>
          <w:szCs w:val="28"/>
        </w:rPr>
        <w:t>заместителя начальника</w:t>
      </w:r>
    </w:p>
    <w:p w14:paraId="735BFA9F" w14:textId="77777777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r w:rsidRPr="00AC5CFB">
        <w:rPr>
          <w:rFonts w:cs="Times New Roman"/>
          <w:snapToGrid w:val="0"/>
          <w:szCs w:val="28"/>
        </w:rPr>
        <w:t>ЦУКС ГУ МЧС России</w:t>
      </w:r>
    </w:p>
    <w:p w14:paraId="2AAA93AF" w14:textId="37D5254A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bookmarkStart w:id="1" w:name="_GoBack"/>
      <w:bookmarkEnd w:id="1"/>
      <w:r w:rsidRPr="00AC5CFB">
        <w:rPr>
          <w:rFonts w:cs="Times New Roman"/>
          <w:snapToGrid w:val="0"/>
          <w:szCs w:val="28"/>
        </w:rPr>
        <w:t>по Республике Башкортостан</w:t>
      </w:r>
    </w:p>
    <w:p w14:paraId="6CF06608" w14:textId="27720793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r w:rsidRPr="00AC5CFB">
        <w:rPr>
          <w:rFonts w:cs="Times New Roman"/>
          <w:snapToGrid w:val="0"/>
          <w:szCs w:val="28"/>
        </w:rPr>
        <w:t xml:space="preserve">(старший оперативный дежурный) </w:t>
      </w:r>
    </w:p>
    <w:p w14:paraId="5D87295B" w14:textId="132000E4" w:rsidR="0072715C" w:rsidRPr="00AC5CFB" w:rsidRDefault="0072715C" w:rsidP="0072715C">
      <w:pPr>
        <w:shd w:val="clear" w:color="auto" w:fill="FFFFFF"/>
        <w:spacing w:line="276" w:lineRule="auto"/>
        <w:jc w:val="both"/>
        <w:rPr>
          <w:rFonts w:cs="Times New Roman"/>
          <w:snapToGrid w:val="0"/>
          <w:szCs w:val="28"/>
        </w:rPr>
      </w:pPr>
      <w:r w:rsidRPr="00AC5CFB">
        <w:rPr>
          <w:rFonts w:cs="Times New Roman"/>
          <w:snapToGrid w:val="0"/>
          <w:szCs w:val="28"/>
        </w:rPr>
        <w:t>капитан внутренней службы</w:t>
      </w:r>
      <w:r w:rsidRPr="00AC5CFB">
        <w:rPr>
          <w:rFonts w:cs="Times New Roman"/>
          <w:snapToGrid w:val="0"/>
          <w:szCs w:val="28"/>
        </w:rPr>
        <w:tab/>
      </w:r>
      <w:r w:rsidRPr="00AC5CFB">
        <w:rPr>
          <w:rFonts w:cs="Times New Roman"/>
          <w:snapToGrid w:val="0"/>
          <w:szCs w:val="28"/>
        </w:rPr>
        <w:tab/>
        <w:t xml:space="preserve">                                                             М.В. Семенов</w:t>
      </w:r>
    </w:p>
    <w:p w14:paraId="254A69FE" w14:textId="77777777" w:rsidR="0072715C" w:rsidRPr="00AC5CFB" w:rsidRDefault="0072715C" w:rsidP="0072715C">
      <w:pPr>
        <w:spacing w:line="276" w:lineRule="auto"/>
        <w:rPr>
          <w:rFonts w:cs="Times New Roman"/>
          <w:szCs w:val="28"/>
        </w:rPr>
      </w:pPr>
    </w:p>
    <w:p w14:paraId="32D0F843" w14:textId="77777777" w:rsidR="0072715C" w:rsidRPr="00AC5CFB" w:rsidRDefault="0072715C" w:rsidP="0072715C">
      <w:pPr>
        <w:spacing w:line="276" w:lineRule="auto"/>
        <w:rPr>
          <w:rFonts w:cs="Times New Roman"/>
          <w:szCs w:val="28"/>
        </w:rPr>
      </w:pPr>
    </w:p>
    <w:p w14:paraId="15D0E4A7" w14:textId="77777777" w:rsidR="0072715C" w:rsidRPr="00AC5CFB" w:rsidRDefault="0072715C" w:rsidP="0072715C">
      <w:pPr>
        <w:spacing w:line="276" w:lineRule="auto"/>
        <w:rPr>
          <w:rFonts w:cs="Times New Roman"/>
          <w:szCs w:val="28"/>
        </w:rPr>
      </w:pPr>
    </w:p>
    <w:p w14:paraId="09E0AAFF" w14:textId="77777777" w:rsidR="0072715C" w:rsidRPr="00AC5CFB" w:rsidRDefault="0072715C" w:rsidP="0072715C">
      <w:pPr>
        <w:spacing w:line="276" w:lineRule="auto"/>
        <w:rPr>
          <w:rFonts w:cs="Times New Roman"/>
          <w:szCs w:val="28"/>
        </w:rPr>
      </w:pPr>
    </w:p>
    <w:p w14:paraId="0B0CA154" w14:textId="77777777" w:rsidR="0072715C" w:rsidRPr="00AC5CFB" w:rsidRDefault="0072715C" w:rsidP="0072715C">
      <w:pPr>
        <w:spacing w:line="276" w:lineRule="auto"/>
        <w:rPr>
          <w:rFonts w:cs="Times New Roman"/>
          <w:szCs w:val="28"/>
        </w:rPr>
      </w:pPr>
    </w:p>
    <w:p w14:paraId="7E95B8D4" w14:textId="77777777" w:rsidR="0072715C" w:rsidRDefault="0072715C" w:rsidP="0072715C"/>
    <w:p w14:paraId="50E08863" w14:textId="77777777" w:rsidR="0072715C" w:rsidRDefault="0072715C" w:rsidP="0072715C"/>
    <w:p w14:paraId="50DD230B" w14:textId="77777777" w:rsidR="0072715C" w:rsidRDefault="0072715C" w:rsidP="0072715C"/>
    <w:p w14:paraId="4E96381C" w14:textId="77777777" w:rsidR="0072715C" w:rsidRDefault="0072715C" w:rsidP="0072715C">
      <w:pPr>
        <w:jc w:val="both"/>
        <w:rPr>
          <w:color w:val="000000"/>
          <w:sz w:val="20"/>
        </w:rPr>
      </w:pPr>
    </w:p>
    <w:p w14:paraId="73F35F36" w14:textId="77777777" w:rsidR="0072715C" w:rsidRDefault="0072715C" w:rsidP="0072715C">
      <w:pPr>
        <w:jc w:val="both"/>
        <w:rPr>
          <w:color w:val="000000"/>
          <w:sz w:val="20"/>
        </w:rPr>
      </w:pPr>
    </w:p>
    <w:p w14:paraId="5A98A10A" w14:textId="77777777" w:rsidR="0072715C" w:rsidRDefault="0072715C" w:rsidP="0072715C">
      <w:pPr>
        <w:jc w:val="both"/>
        <w:rPr>
          <w:color w:val="000000"/>
          <w:sz w:val="20"/>
        </w:rPr>
      </w:pPr>
    </w:p>
    <w:p w14:paraId="2C66D161" w14:textId="77777777" w:rsidR="0072715C" w:rsidRDefault="0072715C" w:rsidP="0072715C">
      <w:pPr>
        <w:jc w:val="both"/>
        <w:rPr>
          <w:color w:val="000000"/>
          <w:sz w:val="20"/>
        </w:rPr>
      </w:pPr>
    </w:p>
    <w:p w14:paraId="7F7B3A6B" w14:textId="77777777" w:rsidR="0072715C" w:rsidRDefault="0072715C" w:rsidP="0072715C">
      <w:pPr>
        <w:jc w:val="both"/>
        <w:rPr>
          <w:color w:val="000000"/>
          <w:sz w:val="20"/>
        </w:rPr>
      </w:pPr>
    </w:p>
    <w:p w14:paraId="357D2650" w14:textId="77777777" w:rsidR="0072715C" w:rsidRDefault="0072715C" w:rsidP="0072715C">
      <w:pPr>
        <w:jc w:val="both"/>
        <w:rPr>
          <w:color w:val="000000"/>
          <w:sz w:val="20"/>
        </w:rPr>
      </w:pPr>
    </w:p>
    <w:p w14:paraId="1D33A641" w14:textId="77777777" w:rsidR="0072715C" w:rsidRDefault="0072715C" w:rsidP="0072715C">
      <w:pPr>
        <w:jc w:val="both"/>
        <w:rPr>
          <w:color w:val="000000"/>
          <w:sz w:val="20"/>
        </w:rPr>
      </w:pPr>
    </w:p>
    <w:p w14:paraId="617DC143" w14:textId="77777777" w:rsidR="0072715C" w:rsidRDefault="0072715C" w:rsidP="0072715C">
      <w:pPr>
        <w:jc w:val="both"/>
        <w:rPr>
          <w:color w:val="000000"/>
          <w:sz w:val="20"/>
        </w:rPr>
      </w:pPr>
    </w:p>
    <w:p w14:paraId="306C0347" w14:textId="77777777" w:rsidR="0072715C" w:rsidRDefault="0072715C" w:rsidP="0072715C">
      <w:pPr>
        <w:jc w:val="both"/>
        <w:rPr>
          <w:color w:val="000000"/>
          <w:sz w:val="20"/>
        </w:rPr>
      </w:pPr>
    </w:p>
    <w:p w14:paraId="3AC68FC3" w14:textId="77777777" w:rsidR="0072715C" w:rsidRDefault="0072715C" w:rsidP="0072715C">
      <w:pPr>
        <w:jc w:val="both"/>
        <w:rPr>
          <w:color w:val="000000"/>
          <w:sz w:val="20"/>
        </w:rPr>
      </w:pPr>
    </w:p>
    <w:p w14:paraId="6E8604ED" w14:textId="77777777" w:rsidR="0072715C" w:rsidRDefault="0072715C" w:rsidP="0072715C">
      <w:pPr>
        <w:jc w:val="both"/>
        <w:rPr>
          <w:color w:val="000000"/>
          <w:sz w:val="20"/>
        </w:rPr>
      </w:pPr>
    </w:p>
    <w:p w14:paraId="2677F72E" w14:textId="77777777" w:rsidR="0072715C" w:rsidRDefault="0072715C" w:rsidP="0072715C">
      <w:pPr>
        <w:jc w:val="both"/>
        <w:rPr>
          <w:color w:val="000000"/>
          <w:sz w:val="20"/>
        </w:rPr>
      </w:pPr>
    </w:p>
    <w:p w14:paraId="63525595" w14:textId="77777777" w:rsidR="0072715C" w:rsidRDefault="0072715C" w:rsidP="0072715C">
      <w:pPr>
        <w:jc w:val="both"/>
        <w:rPr>
          <w:color w:val="000000"/>
          <w:sz w:val="20"/>
        </w:rPr>
      </w:pPr>
    </w:p>
    <w:p w14:paraId="68AA25F8" w14:textId="77777777" w:rsidR="0072715C" w:rsidRDefault="0072715C" w:rsidP="0072715C">
      <w:pPr>
        <w:jc w:val="both"/>
        <w:rPr>
          <w:color w:val="000000"/>
          <w:sz w:val="20"/>
        </w:rPr>
      </w:pPr>
    </w:p>
    <w:p w14:paraId="627F8A10" w14:textId="77777777" w:rsidR="0072715C" w:rsidRDefault="0072715C" w:rsidP="0072715C">
      <w:pPr>
        <w:jc w:val="both"/>
        <w:rPr>
          <w:color w:val="000000"/>
          <w:sz w:val="20"/>
        </w:rPr>
      </w:pPr>
    </w:p>
    <w:p w14:paraId="51E06207" w14:textId="77777777" w:rsidR="0072715C" w:rsidRDefault="0072715C" w:rsidP="0072715C">
      <w:pPr>
        <w:jc w:val="both"/>
        <w:rPr>
          <w:color w:val="000000"/>
          <w:sz w:val="20"/>
        </w:rPr>
      </w:pPr>
    </w:p>
    <w:p w14:paraId="281D74B2" w14:textId="77777777" w:rsidR="0072715C" w:rsidRDefault="0072715C" w:rsidP="0072715C">
      <w:pPr>
        <w:jc w:val="both"/>
        <w:rPr>
          <w:color w:val="000000"/>
          <w:sz w:val="20"/>
        </w:rPr>
      </w:pPr>
    </w:p>
    <w:p w14:paraId="0D129574" w14:textId="77777777" w:rsidR="0072715C" w:rsidRDefault="0072715C" w:rsidP="0072715C">
      <w:pPr>
        <w:jc w:val="both"/>
        <w:rPr>
          <w:color w:val="000000"/>
          <w:sz w:val="20"/>
        </w:rPr>
      </w:pPr>
    </w:p>
    <w:p w14:paraId="1CFC2CE1" w14:textId="77777777" w:rsidR="0072715C" w:rsidRDefault="0072715C" w:rsidP="0072715C">
      <w:pPr>
        <w:jc w:val="both"/>
        <w:rPr>
          <w:color w:val="000000"/>
          <w:sz w:val="20"/>
        </w:rPr>
      </w:pPr>
    </w:p>
    <w:p w14:paraId="11526DE3" w14:textId="77777777" w:rsidR="0072715C" w:rsidRDefault="0072715C" w:rsidP="0072715C">
      <w:pPr>
        <w:jc w:val="both"/>
        <w:rPr>
          <w:color w:val="000000"/>
          <w:sz w:val="20"/>
        </w:rPr>
      </w:pPr>
    </w:p>
    <w:p w14:paraId="224E4F25" w14:textId="77777777" w:rsidR="0072715C" w:rsidRDefault="0072715C" w:rsidP="0072715C">
      <w:pPr>
        <w:jc w:val="both"/>
        <w:rPr>
          <w:color w:val="000000"/>
          <w:sz w:val="20"/>
        </w:rPr>
      </w:pPr>
    </w:p>
    <w:p w14:paraId="313F0254" w14:textId="77777777" w:rsidR="0072715C" w:rsidRDefault="0072715C" w:rsidP="0072715C">
      <w:pPr>
        <w:jc w:val="both"/>
        <w:rPr>
          <w:color w:val="000000"/>
          <w:sz w:val="20"/>
        </w:rPr>
      </w:pPr>
    </w:p>
    <w:p w14:paraId="594919B8" w14:textId="77777777" w:rsidR="0072715C" w:rsidRDefault="0072715C" w:rsidP="0072715C">
      <w:pPr>
        <w:jc w:val="both"/>
        <w:rPr>
          <w:color w:val="000000"/>
          <w:sz w:val="20"/>
        </w:rPr>
      </w:pPr>
    </w:p>
    <w:p w14:paraId="17DB5431" w14:textId="77777777" w:rsidR="0072715C" w:rsidRDefault="0072715C" w:rsidP="0072715C">
      <w:pPr>
        <w:jc w:val="both"/>
        <w:rPr>
          <w:color w:val="000000"/>
          <w:sz w:val="20"/>
        </w:rPr>
      </w:pPr>
    </w:p>
    <w:p w14:paraId="5D5EFA05" w14:textId="77777777" w:rsidR="0072715C" w:rsidRDefault="0072715C" w:rsidP="0072715C">
      <w:pPr>
        <w:jc w:val="both"/>
        <w:rPr>
          <w:color w:val="000000"/>
          <w:sz w:val="20"/>
        </w:rPr>
      </w:pPr>
    </w:p>
    <w:p w14:paraId="1FAA78D8" w14:textId="77777777" w:rsidR="0072715C" w:rsidRDefault="0072715C" w:rsidP="0072715C">
      <w:pPr>
        <w:jc w:val="both"/>
        <w:rPr>
          <w:color w:val="000000"/>
          <w:sz w:val="20"/>
        </w:rPr>
      </w:pPr>
    </w:p>
    <w:p w14:paraId="69EAC6F1" w14:textId="77777777" w:rsidR="0072715C" w:rsidRDefault="0072715C" w:rsidP="0072715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Е.Н. Харенко</w:t>
      </w:r>
    </w:p>
    <w:p w14:paraId="6EDEE889" w14:textId="77777777" w:rsidR="0072715C" w:rsidRPr="0011554B" w:rsidRDefault="0072715C" w:rsidP="0072715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3-605-51-26</w:t>
      </w:r>
    </w:p>
    <w:p w14:paraId="788BB991" w14:textId="77777777" w:rsidR="0072715C" w:rsidRPr="0011554B" w:rsidRDefault="0072715C" w:rsidP="0072715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 (347) 248-23-72</w:t>
      </w:r>
    </w:p>
    <w:p w14:paraId="4777CC4D" w14:textId="77777777" w:rsidR="0055609A" w:rsidRPr="003E0262" w:rsidRDefault="0055609A" w:rsidP="003E0262">
      <w:pPr>
        <w:spacing w:line="276" w:lineRule="auto"/>
        <w:jc w:val="both"/>
        <w:rPr>
          <w:rFonts w:cs="Times New Roman"/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02"/>
        <w:gridCol w:w="2521"/>
      </w:tblGrid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72715C">
                <w:pPr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ACFFF5A" w14:textId="49421C83" w:rsidR="0055609A" w:rsidRPr="00380ECF" w:rsidRDefault="0055609A" w:rsidP="00380ECF">
      <w:pPr>
        <w:spacing w:line="276" w:lineRule="auto"/>
        <w:jc w:val="both"/>
        <w:rPr>
          <w:color w:val="000000"/>
          <w:sz w:val="20"/>
          <w:szCs w:val="20"/>
        </w:rPr>
      </w:pP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503FA"/>
    <w:rsid w:val="002B06CF"/>
    <w:rsid w:val="002C0A4D"/>
    <w:rsid w:val="002D4280"/>
    <w:rsid w:val="003304FF"/>
    <w:rsid w:val="00345A4A"/>
    <w:rsid w:val="00380ECF"/>
    <w:rsid w:val="00383951"/>
    <w:rsid w:val="003A3D1C"/>
    <w:rsid w:val="003E0262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C352E"/>
    <w:rsid w:val="006D34D3"/>
    <w:rsid w:val="006F36CC"/>
    <w:rsid w:val="007230F5"/>
    <w:rsid w:val="00725C58"/>
    <w:rsid w:val="0072715C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41E31"/>
    <w:rsid w:val="00AF0099"/>
    <w:rsid w:val="00B22347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84F04"/>
    <w:rsid w:val="00DA1A6D"/>
    <w:rsid w:val="00DA4774"/>
    <w:rsid w:val="00DD456A"/>
    <w:rsid w:val="00DD4B52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  <w15:docId w15:val="{998AB0D9-0F40-4236-8AA8-21960BE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E0D8-28C3-4592-9C23-B08DC5E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Диспетчер ЦУКС №8</cp:lastModifiedBy>
  <cp:revision>43</cp:revision>
  <cp:lastPrinted>2021-05-19T03:23:00Z</cp:lastPrinted>
  <dcterms:created xsi:type="dcterms:W3CDTF">2021-04-23T08:48:00Z</dcterms:created>
  <dcterms:modified xsi:type="dcterms:W3CDTF">2021-05-19T03:23:00Z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